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80CA" w14:textId="3FBF04EE" w:rsidR="003E13FE" w:rsidRDefault="00644FFA" w:rsidP="00E01902">
      <w:pPr>
        <w:spacing w:before="240" w:line="720" w:lineRule="auto"/>
        <w:ind w:left="2160" w:firstLine="720"/>
        <w:rPr>
          <w:sz w:val="28"/>
          <w:szCs w:val="28"/>
          <w:u w:val="single"/>
        </w:rPr>
      </w:pPr>
      <w:r w:rsidRPr="00644FFA">
        <w:rPr>
          <w:sz w:val="28"/>
          <w:szCs w:val="28"/>
          <w:u w:val="single"/>
        </w:rPr>
        <w:t>Week Three Outline</w:t>
      </w:r>
    </w:p>
    <w:p w14:paraId="1E2D06EA" w14:textId="1595D361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Casual Observation</w:t>
      </w:r>
    </w:p>
    <w:p w14:paraId="2FDB0057" w14:textId="7D60376D" w:rsidR="000750A6" w:rsidRDefault="003B3412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Notice wellness indicators</w:t>
      </w:r>
    </w:p>
    <w:p w14:paraId="242EF531" w14:textId="064693AD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Using the Omron Scale</w:t>
      </w:r>
    </w:p>
    <w:p w14:paraId="5C9C0839" w14:textId="0F8F2D33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Weight</w:t>
      </w:r>
    </w:p>
    <w:p w14:paraId="02C5C5EA" w14:textId="669BB53E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BMI</w:t>
      </w:r>
    </w:p>
    <w:p w14:paraId="7E84F52B" w14:textId="6EBB9657" w:rsidR="003B3412" w:rsidRDefault="003B3412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Muscle / fat ratio</w:t>
      </w:r>
    </w:p>
    <w:p w14:paraId="6DE50AE3" w14:textId="0FF3F767" w:rsidR="00644FFA" w:rsidRDefault="00644FFA" w:rsidP="00E01902">
      <w:pPr>
        <w:spacing w:before="240"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Visceral Fat</w:t>
      </w:r>
    </w:p>
    <w:p w14:paraId="1D66D7E7" w14:textId="52140F4C" w:rsidR="00644FFA" w:rsidRDefault="00644FFA" w:rsidP="00E01902">
      <w:pPr>
        <w:spacing w:before="240"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Biological Age</w:t>
      </w:r>
      <w:r w:rsidR="003B3412">
        <w:rPr>
          <w:sz w:val="28"/>
          <w:szCs w:val="28"/>
        </w:rPr>
        <w:t xml:space="preserve"> vs chronological age</w:t>
      </w:r>
    </w:p>
    <w:p w14:paraId="2382FC23" w14:textId="03FBA0FF" w:rsidR="00644FFA" w:rsidRDefault="00644FFA" w:rsidP="00E01902">
      <w:pPr>
        <w:spacing w:before="240"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Daily Calorie Baseline</w:t>
      </w:r>
    </w:p>
    <w:p w14:paraId="52849E9C" w14:textId="77777777" w:rsidR="00A41461" w:rsidRDefault="00A41461" w:rsidP="00E01902">
      <w:pPr>
        <w:spacing w:before="240" w:line="720" w:lineRule="auto"/>
        <w:rPr>
          <w:sz w:val="28"/>
          <w:szCs w:val="28"/>
        </w:rPr>
      </w:pPr>
    </w:p>
    <w:p w14:paraId="5C9E6329" w14:textId="057AC92E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Using the Zyto Compass</w:t>
      </w:r>
    </w:p>
    <w:p w14:paraId="6DA9CDDB" w14:textId="77777777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Foundation plus Zyto</w:t>
      </w:r>
    </w:p>
    <w:p w14:paraId="536C9024" w14:textId="4DF290CC" w:rsidR="00644FFA" w:rsidRDefault="00644FFA" w:rsidP="00E01902">
      <w:pPr>
        <w:spacing w:before="240" w:line="72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Cleanliness</w:t>
      </w:r>
    </w:p>
    <w:p w14:paraId="7DEB9DC3" w14:textId="070D7EB7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Warm, damp hands</w:t>
      </w:r>
    </w:p>
    <w:p w14:paraId="2BC2E416" w14:textId="7E007D01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750A6">
        <w:rPr>
          <w:sz w:val="28"/>
          <w:szCs w:val="28"/>
        </w:rPr>
        <w:t xml:space="preserve">Using </w:t>
      </w:r>
      <w:r>
        <w:rPr>
          <w:sz w:val="28"/>
          <w:szCs w:val="28"/>
        </w:rPr>
        <w:t>Top 3 Results</w:t>
      </w:r>
    </w:p>
    <w:p w14:paraId="4589EBF7" w14:textId="717A70EF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Hair Mineral Analysis</w:t>
      </w:r>
    </w:p>
    <w:p w14:paraId="2CE5619D" w14:textId="64E9DAF3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Why Use Hair</w:t>
      </w:r>
    </w:p>
    <w:p w14:paraId="7A817B82" w14:textId="281E5CD0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Importance of Minerals</w:t>
      </w:r>
    </w:p>
    <w:p w14:paraId="200277A4" w14:textId="22A4756A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Toxic Mineral</w:t>
      </w:r>
      <w:r w:rsidR="000750A6">
        <w:rPr>
          <w:sz w:val="28"/>
          <w:szCs w:val="28"/>
        </w:rPr>
        <w:t>s – source and release</w:t>
      </w:r>
    </w:p>
    <w:p w14:paraId="0BB2269C" w14:textId="49243EF3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Sympathetic vs Parasympathetic</w:t>
      </w:r>
    </w:p>
    <w:p w14:paraId="0E8FD0F0" w14:textId="2311EF24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Fast vs Slow Metabolism</w:t>
      </w:r>
    </w:p>
    <w:p w14:paraId="5871F6AD" w14:textId="3546C479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750A6">
        <w:rPr>
          <w:sz w:val="28"/>
          <w:szCs w:val="28"/>
        </w:rPr>
        <w:t>Mineral Wheels</w:t>
      </w:r>
    </w:p>
    <w:p w14:paraId="1B89CF57" w14:textId="77777777" w:rsidR="000750A6" w:rsidRDefault="000750A6" w:rsidP="00E01902">
      <w:pPr>
        <w:spacing w:before="240" w:line="720" w:lineRule="auto"/>
        <w:rPr>
          <w:sz w:val="28"/>
          <w:szCs w:val="28"/>
        </w:rPr>
      </w:pPr>
    </w:p>
    <w:p w14:paraId="6FF96FE9" w14:textId="243BEC4D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Solex AOSCAN</w:t>
      </w:r>
    </w:p>
    <w:p w14:paraId="17E4F49C" w14:textId="09CEB236" w:rsidR="000750A6" w:rsidRDefault="000750A6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Frequency Principles</w:t>
      </w:r>
    </w:p>
    <w:p w14:paraId="5997740B" w14:textId="0699C9C2" w:rsidR="000750A6" w:rsidRDefault="000750A6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Scan for resonance</w:t>
      </w:r>
    </w:p>
    <w:p w14:paraId="54DDCD6D" w14:textId="325C2F78" w:rsidR="000750A6" w:rsidRDefault="000750A6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ab/>
        <w:t>Encourage resonance</w:t>
      </w:r>
      <w:r>
        <w:rPr>
          <w:sz w:val="28"/>
          <w:szCs w:val="28"/>
        </w:rPr>
        <w:tab/>
      </w:r>
    </w:p>
    <w:p w14:paraId="3F397325" w14:textId="4E544E63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Forbidden Words</w:t>
      </w:r>
      <w:r w:rsidR="00E01902">
        <w:rPr>
          <w:sz w:val="28"/>
          <w:szCs w:val="28"/>
        </w:rPr>
        <w:t xml:space="preserve"> – AMA Patent</w:t>
      </w:r>
    </w:p>
    <w:p w14:paraId="6CFE768A" w14:textId="4251D312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Good Words</w:t>
      </w:r>
    </w:p>
    <w:p w14:paraId="581B401D" w14:textId="44C5A9A7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Best Personal Care Options</w:t>
      </w:r>
    </w:p>
    <w:p w14:paraId="030F6D5C" w14:textId="1ACBC165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Best Household Care Options</w:t>
      </w:r>
    </w:p>
    <w:p w14:paraId="0A71E832" w14:textId="31D28E8E" w:rsidR="00644FFA" w:rsidRDefault="00644FFA" w:rsidP="00E01902">
      <w:pPr>
        <w:spacing w:before="240" w:line="720" w:lineRule="auto"/>
        <w:rPr>
          <w:sz w:val="28"/>
          <w:szCs w:val="28"/>
        </w:rPr>
      </w:pPr>
      <w:r>
        <w:rPr>
          <w:sz w:val="28"/>
          <w:szCs w:val="28"/>
        </w:rPr>
        <w:t>Best Food Choices</w:t>
      </w:r>
    </w:p>
    <w:p w14:paraId="75B39ACD" w14:textId="77777777" w:rsidR="00644FFA" w:rsidRPr="00644FFA" w:rsidRDefault="00644FFA" w:rsidP="00E01902">
      <w:pPr>
        <w:spacing w:before="240" w:line="720" w:lineRule="auto"/>
        <w:rPr>
          <w:sz w:val="28"/>
          <w:szCs w:val="28"/>
        </w:rPr>
      </w:pPr>
    </w:p>
    <w:sectPr w:rsidR="00644FFA" w:rsidRPr="00644FFA" w:rsidSect="003B34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FA"/>
    <w:rsid w:val="00066030"/>
    <w:rsid w:val="000750A6"/>
    <w:rsid w:val="00097FFA"/>
    <w:rsid w:val="000E220A"/>
    <w:rsid w:val="003B3412"/>
    <w:rsid w:val="0050114C"/>
    <w:rsid w:val="00632BAF"/>
    <w:rsid w:val="00644FFA"/>
    <w:rsid w:val="00704776"/>
    <w:rsid w:val="007E3A83"/>
    <w:rsid w:val="00802AFF"/>
    <w:rsid w:val="009121EF"/>
    <w:rsid w:val="009D6B18"/>
    <w:rsid w:val="00A2587B"/>
    <w:rsid w:val="00A41461"/>
    <w:rsid w:val="00B6371B"/>
    <w:rsid w:val="00DA5CDA"/>
    <w:rsid w:val="00E01902"/>
    <w:rsid w:val="00E223A7"/>
    <w:rsid w:val="00ED402C"/>
    <w:rsid w:val="00F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A85C"/>
  <w15:chartTrackingRefBased/>
  <w15:docId w15:val="{7DFDEDE1-B200-4104-BA21-0DFEAF2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18"/>
  </w:style>
  <w:style w:type="paragraph" w:styleId="Heading1">
    <w:name w:val="heading 1"/>
    <w:basedOn w:val="Normal"/>
    <w:next w:val="Normal"/>
    <w:link w:val="Heading1Char"/>
    <w:uiPriority w:val="9"/>
    <w:qFormat/>
    <w:rsid w:val="009D6B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B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B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B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B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B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B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B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B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B1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B1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D6B1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B1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B1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B1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B1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B1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B1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6B1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D6B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6B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B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D6B1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D6B18"/>
    <w:rPr>
      <w:b/>
      <w:bCs/>
    </w:rPr>
  </w:style>
  <w:style w:type="character" w:styleId="Emphasis">
    <w:name w:val="Emphasis"/>
    <w:basedOn w:val="DefaultParagraphFont"/>
    <w:uiPriority w:val="20"/>
    <w:qFormat/>
    <w:rsid w:val="009D6B18"/>
    <w:rPr>
      <w:i/>
      <w:iCs/>
      <w:color w:val="70AD47" w:themeColor="accent6"/>
    </w:rPr>
  </w:style>
  <w:style w:type="paragraph" w:styleId="NoSpacing">
    <w:name w:val="No Spacing"/>
    <w:uiPriority w:val="1"/>
    <w:qFormat/>
    <w:rsid w:val="009D6B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6B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D6B1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B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B1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D6B1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D6B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6B1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D6B18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9D6B1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B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Wiletha Williams</dc:creator>
  <cp:keywords/>
  <dc:description/>
  <cp:lastModifiedBy>Wiletha Williams</cp:lastModifiedBy>
  <cp:revision>4</cp:revision>
  <dcterms:created xsi:type="dcterms:W3CDTF">2021-07-26T14:50:00Z</dcterms:created>
  <dcterms:modified xsi:type="dcterms:W3CDTF">2021-07-26T15:32:00Z</dcterms:modified>
</cp:coreProperties>
</file>